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DF" w:rsidRPr="00E25CDF" w:rsidRDefault="00C31DC0" w:rsidP="00E25CDF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E25CDF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C31DC0" w:rsidRPr="00E25CDF" w:rsidRDefault="00C31DC0" w:rsidP="00C31DC0">
      <w:pPr>
        <w:jc w:val="center"/>
        <w:rPr>
          <w:rFonts w:cstheme="minorHAnsi"/>
          <w:color w:val="333333"/>
          <w:sz w:val="32"/>
          <w:szCs w:val="32"/>
          <w:shd w:val="clear" w:color="auto" w:fill="FFFFFF"/>
        </w:rPr>
      </w:pPr>
      <w:r w:rsidRPr="00E25CDF">
        <w:rPr>
          <w:rFonts w:cstheme="minorHAnsi"/>
          <w:color w:val="333333"/>
          <w:sz w:val="32"/>
          <w:szCs w:val="32"/>
          <w:shd w:val="clear" w:color="auto" w:fill="FFFFFF"/>
        </w:rPr>
        <w:t xml:space="preserve">№ </w:t>
      </w:r>
      <w:r w:rsidR="00E25CDF" w:rsidRPr="00E25CDF">
        <w:rPr>
          <w:rFonts w:cstheme="minorHAnsi"/>
          <w:color w:val="333333"/>
          <w:sz w:val="32"/>
          <w:szCs w:val="32"/>
          <w:shd w:val="clear" w:color="auto" w:fill="FFFFFF"/>
        </w:rPr>
        <w:t>3</w:t>
      </w:r>
      <w:r w:rsidRPr="00E25CDF">
        <w:rPr>
          <w:rFonts w:cstheme="minorHAnsi"/>
          <w:color w:val="333333"/>
          <w:sz w:val="32"/>
          <w:szCs w:val="32"/>
        </w:rPr>
        <w:br/>
      </w:r>
      <w:r w:rsidRPr="00E25CDF">
        <w:rPr>
          <w:rFonts w:cstheme="minorHAnsi"/>
          <w:color w:val="333333"/>
          <w:sz w:val="32"/>
          <w:szCs w:val="32"/>
          <w:shd w:val="clear" w:color="auto" w:fill="FFFFFF"/>
        </w:rPr>
        <w:t xml:space="preserve">Белица, 11 септември 2023 г. </w:t>
      </w:r>
    </w:p>
    <w:p w:rsidR="00C936BA" w:rsidRPr="00E25CDF" w:rsidRDefault="00C936BA" w:rsidP="00C936BA">
      <w:pPr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C31DC0" w:rsidRPr="00E25CDF" w:rsidRDefault="00C31DC0" w:rsidP="00C31DC0">
      <w:pPr>
        <w:jc w:val="center"/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C31DC0" w:rsidRPr="00E25CDF" w:rsidRDefault="00C31DC0" w:rsidP="00C31DC0">
      <w:pPr>
        <w:rPr>
          <w:rFonts w:cstheme="minorHAnsi"/>
          <w:color w:val="333333"/>
          <w:sz w:val="32"/>
          <w:szCs w:val="32"/>
          <w:shd w:val="clear" w:color="auto" w:fill="FFFFFF"/>
        </w:rPr>
      </w:pPr>
      <w:r w:rsidRPr="00E25CDF">
        <w:rPr>
          <w:rFonts w:cstheme="minorHAnsi"/>
          <w:color w:val="333333"/>
          <w:sz w:val="32"/>
          <w:szCs w:val="32"/>
          <w:shd w:val="clear" w:color="auto" w:fill="FFFFFF"/>
        </w:rPr>
        <w:t xml:space="preserve">Относно: </w:t>
      </w:r>
      <w:r w:rsidR="00E25CDF" w:rsidRPr="00E25CDF">
        <w:rPr>
          <w:rFonts w:cstheme="minorHAnsi"/>
          <w:sz w:val="32"/>
          <w:szCs w:val="32"/>
        </w:rPr>
        <w:t>Определяне на членове, които да за</w:t>
      </w:r>
      <w:r w:rsidR="00246FD0">
        <w:rPr>
          <w:rFonts w:cstheme="minorHAnsi"/>
          <w:sz w:val="32"/>
          <w:szCs w:val="32"/>
        </w:rPr>
        <w:t>местват Председателя</w:t>
      </w:r>
      <w:bookmarkStart w:id="0" w:name="_GoBack"/>
      <w:bookmarkEnd w:id="0"/>
      <w:r w:rsidR="00E25CDF" w:rsidRPr="00E25CDF">
        <w:rPr>
          <w:rFonts w:cstheme="minorHAnsi"/>
          <w:sz w:val="32"/>
          <w:szCs w:val="32"/>
        </w:rPr>
        <w:t xml:space="preserve"> при отсъствие </w:t>
      </w:r>
    </w:p>
    <w:p w:rsidR="00F851AD" w:rsidRPr="00E25CDF" w:rsidRDefault="00C31DC0" w:rsidP="00C31DC0">
      <w:pPr>
        <w:rPr>
          <w:rFonts w:cstheme="minorHAnsi"/>
          <w:color w:val="333333"/>
          <w:sz w:val="32"/>
          <w:szCs w:val="32"/>
          <w:shd w:val="clear" w:color="auto" w:fill="FFFFFF"/>
        </w:rPr>
      </w:pPr>
      <w:r w:rsidRPr="00E25CDF">
        <w:rPr>
          <w:rFonts w:cstheme="minorHAnsi"/>
          <w:color w:val="333333"/>
          <w:sz w:val="32"/>
          <w:szCs w:val="32"/>
          <w:shd w:val="clear" w:color="auto" w:fill="FFFFFF"/>
        </w:rPr>
        <w:t>На основание чл</w:t>
      </w:r>
      <w:r w:rsidR="00687322" w:rsidRPr="00E25CDF">
        <w:rPr>
          <w:rFonts w:cstheme="minorHAnsi"/>
          <w:color w:val="333333"/>
          <w:sz w:val="32"/>
          <w:szCs w:val="32"/>
          <w:shd w:val="clear" w:color="auto" w:fill="FFFFFF"/>
        </w:rPr>
        <w:t>.87</w:t>
      </w:r>
      <w:r w:rsidR="00E25CDF" w:rsidRPr="00E25CDF">
        <w:rPr>
          <w:rFonts w:cstheme="minorHAnsi"/>
          <w:color w:val="333333"/>
          <w:sz w:val="32"/>
          <w:szCs w:val="32"/>
          <w:shd w:val="clear" w:color="auto" w:fill="FFFFFF"/>
        </w:rPr>
        <w:t>, ал.1, т.1</w:t>
      </w:r>
      <w:r w:rsidR="00F609AB" w:rsidRPr="00E25CDF">
        <w:rPr>
          <w:rFonts w:cstheme="minorHAnsi"/>
          <w:color w:val="333333"/>
          <w:sz w:val="32"/>
          <w:szCs w:val="32"/>
          <w:shd w:val="clear" w:color="auto" w:fill="FFFFFF"/>
        </w:rPr>
        <w:t xml:space="preserve"> </w:t>
      </w:r>
      <w:r w:rsidRPr="00E25CDF">
        <w:rPr>
          <w:rFonts w:cstheme="minorHAnsi"/>
          <w:color w:val="333333"/>
          <w:sz w:val="32"/>
          <w:szCs w:val="32"/>
          <w:shd w:val="clear" w:color="auto" w:fill="FFFFFF"/>
        </w:rPr>
        <w:t>от Изборния кодекс</w:t>
      </w:r>
      <w:r w:rsidR="00F851AD" w:rsidRPr="00E25CDF">
        <w:rPr>
          <w:rFonts w:cstheme="minorHAnsi"/>
          <w:color w:val="333333"/>
          <w:sz w:val="32"/>
          <w:szCs w:val="32"/>
          <w:shd w:val="clear" w:color="auto" w:fill="FFFFFF"/>
        </w:rPr>
        <w:t xml:space="preserve"> и Решение №</w:t>
      </w:r>
      <w:r w:rsidR="00E25CDF" w:rsidRPr="00E25CDF">
        <w:rPr>
          <w:rFonts w:cstheme="minorHAnsi"/>
          <w:color w:val="333333"/>
          <w:sz w:val="32"/>
          <w:szCs w:val="32"/>
          <w:shd w:val="clear" w:color="auto" w:fill="FFFFFF"/>
        </w:rPr>
        <w:t>2161 МИ от 31.08.2023г. на ЦИК, ОИК Белица</w:t>
      </w:r>
      <w:r w:rsidR="00F851AD" w:rsidRPr="00E25CDF">
        <w:rPr>
          <w:rFonts w:cstheme="minorHAnsi"/>
          <w:color w:val="333333"/>
          <w:sz w:val="32"/>
          <w:szCs w:val="32"/>
          <w:shd w:val="clear" w:color="auto" w:fill="FFFFFF"/>
        </w:rPr>
        <w:t xml:space="preserve"> </w:t>
      </w:r>
    </w:p>
    <w:p w:rsidR="00E25CDF" w:rsidRPr="00E25CDF" w:rsidRDefault="00E25CDF" w:rsidP="00C31DC0">
      <w:pPr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C936BA" w:rsidRPr="00E25CDF" w:rsidRDefault="00C31DC0" w:rsidP="00C936BA">
      <w:pPr>
        <w:jc w:val="center"/>
        <w:rPr>
          <w:rFonts w:cstheme="minorHAnsi"/>
          <w:b/>
          <w:color w:val="333333"/>
          <w:sz w:val="32"/>
          <w:szCs w:val="32"/>
          <w:shd w:val="clear" w:color="auto" w:fill="FFFFFF"/>
        </w:rPr>
      </w:pPr>
      <w:r w:rsidRPr="00E25CDF">
        <w:rPr>
          <w:rFonts w:cstheme="minorHAnsi"/>
          <w:b/>
          <w:color w:val="333333"/>
          <w:sz w:val="32"/>
          <w:szCs w:val="32"/>
          <w:shd w:val="clear" w:color="auto" w:fill="FFFFFF"/>
        </w:rPr>
        <w:t>РЕШИ:</w:t>
      </w:r>
    </w:p>
    <w:p w:rsidR="00E25CDF" w:rsidRPr="00E25CDF" w:rsidRDefault="00E25CDF" w:rsidP="00C936BA">
      <w:pPr>
        <w:jc w:val="center"/>
        <w:rPr>
          <w:rFonts w:cstheme="minorHAnsi"/>
          <w:b/>
          <w:color w:val="333333"/>
          <w:sz w:val="32"/>
          <w:szCs w:val="32"/>
          <w:shd w:val="clear" w:color="auto" w:fill="FFFFFF"/>
        </w:rPr>
      </w:pPr>
    </w:p>
    <w:p w:rsidR="00C545C0" w:rsidRPr="00E25CDF" w:rsidRDefault="00C545C0" w:rsidP="00C545C0">
      <w:pPr>
        <w:pStyle w:val="a3"/>
        <w:rPr>
          <w:rFonts w:cstheme="minorHAnsi"/>
          <w:color w:val="333333"/>
          <w:sz w:val="32"/>
          <w:szCs w:val="32"/>
          <w:shd w:val="clear" w:color="auto" w:fill="FFFFFF"/>
        </w:rPr>
      </w:pPr>
      <w:r w:rsidRPr="00E25CDF">
        <w:rPr>
          <w:rFonts w:cstheme="minorHAnsi"/>
          <w:sz w:val="32"/>
          <w:szCs w:val="32"/>
        </w:rPr>
        <w:t xml:space="preserve"> </w:t>
      </w:r>
    </w:p>
    <w:p w:rsidR="00C936BA" w:rsidRPr="00E25CDF" w:rsidRDefault="00E25CDF" w:rsidP="0002084C">
      <w:pPr>
        <w:rPr>
          <w:rFonts w:cstheme="minorHAnsi"/>
          <w:sz w:val="32"/>
          <w:szCs w:val="32"/>
        </w:rPr>
      </w:pPr>
      <w:r w:rsidRPr="00E25CDF">
        <w:rPr>
          <w:rFonts w:cstheme="minorHAnsi"/>
          <w:b/>
          <w:sz w:val="32"/>
          <w:szCs w:val="32"/>
        </w:rPr>
        <w:t>ОПРЕДЕЛЯ</w:t>
      </w:r>
      <w:r w:rsidRPr="00E25CDF">
        <w:rPr>
          <w:rFonts w:cstheme="minorHAnsi"/>
          <w:sz w:val="32"/>
          <w:szCs w:val="32"/>
        </w:rPr>
        <w:t xml:space="preserve"> при отсъствие на: </w:t>
      </w:r>
    </w:p>
    <w:p w:rsidR="00E25CDF" w:rsidRPr="00E25CDF" w:rsidRDefault="00E25CDF" w:rsidP="0002084C">
      <w:pPr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E25CDF" w:rsidRPr="00E25CDF" w:rsidRDefault="00E25CDF" w:rsidP="0002084C">
      <w:pPr>
        <w:rPr>
          <w:rFonts w:cstheme="minorHAnsi"/>
          <w:color w:val="333333"/>
          <w:sz w:val="32"/>
          <w:szCs w:val="32"/>
          <w:shd w:val="clear" w:color="auto" w:fill="FFFFFF"/>
        </w:rPr>
      </w:pPr>
      <w:r w:rsidRPr="00E25CDF">
        <w:rPr>
          <w:rFonts w:cstheme="minorHAnsi"/>
          <w:color w:val="333333"/>
          <w:sz w:val="32"/>
          <w:szCs w:val="32"/>
          <w:shd w:val="clear" w:color="auto" w:fill="FFFFFF"/>
        </w:rPr>
        <w:t xml:space="preserve">     Председателя на ОИК – Белица, функциите да се изпълняват от зам. председателя - Валя Попова.</w:t>
      </w:r>
    </w:p>
    <w:p w:rsidR="00E25CDF" w:rsidRPr="00E25CDF" w:rsidRDefault="00E25CDF" w:rsidP="0002084C">
      <w:pPr>
        <w:rPr>
          <w:rFonts w:cstheme="minorHAnsi"/>
          <w:color w:val="333333"/>
          <w:sz w:val="32"/>
          <w:szCs w:val="32"/>
          <w:shd w:val="clear" w:color="auto" w:fill="FFFFFF"/>
        </w:rPr>
      </w:pPr>
      <w:r w:rsidRPr="00E25CDF">
        <w:rPr>
          <w:rFonts w:cstheme="minorHAnsi"/>
          <w:color w:val="333333"/>
          <w:sz w:val="32"/>
          <w:szCs w:val="32"/>
          <w:shd w:val="clear" w:color="auto" w:fill="FFFFFF"/>
        </w:rPr>
        <w:t xml:space="preserve">    </w:t>
      </w:r>
    </w:p>
    <w:p w:rsidR="00E25CDF" w:rsidRPr="00E25CDF" w:rsidRDefault="00E25CDF" w:rsidP="00E25CDF">
      <w:pPr>
        <w:rPr>
          <w:rFonts w:cstheme="minorHAnsi"/>
          <w:color w:val="333333"/>
          <w:sz w:val="32"/>
          <w:szCs w:val="32"/>
          <w:shd w:val="clear" w:color="auto" w:fill="FFFFFF"/>
        </w:rPr>
      </w:pPr>
      <w:r w:rsidRPr="00E25CDF">
        <w:rPr>
          <w:rFonts w:cstheme="minorHAnsi"/>
          <w:color w:val="333333"/>
          <w:sz w:val="32"/>
          <w:szCs w:val="32"/>
          <w:shd w:val="clear" w:color="auto" w:fill="FFFFFF"/>
        </w:rPr>
        <w:t xml:space="preserve">Решението подлежи на оспорване в 3 - дневен срок. </w:t>
      </w:r>
    </w:p>
    <w:p w:rsidR="00E25CDF" w:rsidRPr="00E25CDF" w:rsidRDefault="00E25CDF" w:rsidP="0002084C">
      <w:pPr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E25CDF" w:rsidRDefault="00E25CDF" w:rsidP="0002084C">
      <w:pPr>
        <w:rPr>
          <w:rFonts w:cstheme="minorHAnsi"/>
          <w:color w:val="333333"/>
          <w:sz w:val="32"/>
          <w:szCs w:val="32"/>
          <w:shd w:val="clear" w:color="auto" w:fill="FFFFFF"/>
        </w:rPr>
      </w:pPr>
      <w:r w:rsidRPr="00E25CDF">
        <w:rPr>
          <w:rFonts w:cstheme="minorHAnsi"/>
          <w:color w:val="333333"/>
          <w:sz w:val="32"/>
          <w:szCs w:val="32"/>
          <w:shd w:val="clear" w:color="auto" w:fill="FFFFFF"/>
        </w:rPr>
        <w:t xml:space="preserve">     </w:t>
      </w:r>
    </w:p>
    <w:p w:rsidR="0002084C" w:rsidRPr="00E25CDF" w:rsidRDefault="0002084C" w:rsidP="0002084C">
      <w:pPr>
        <w:rPr>
          <w:rFonts w:cstheme="minorHAnsi"/>
          <w:color w:val="333333"/>
          <w:sz w:val="32"/>
          <w:szCs w:val="32"/>
          <w:shd w:val="clear" w:color="auto" w:fill="FFFFFF"/>
        </w:rPr>
      </w:pPr>
      <w:r w:rsidRPr="00F851AD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Дата: 11.09.2023г.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Председател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>Бельова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6E52DF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="006E52DF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31DC0" w:rsidRDefault="00C31DC0" w:rsidP="00C31DC0"/>
    <w:sectPr w:rsidR="00C31DC0" w:rsidRPr="00C3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246FD0"/>
    <w:rsid w:val="00687322"/>
    <w:rsid w:val="006E52DF"/>
    <w:rsid w:val="00894621"/>
    <w:rsid w:val="00C31DC0"/>
    <w:rsid w:val="00C545C0"/>
    <w:rsid w:val="00C936BA"/>
    <w:rsid w:val="00CF29B2"/>
    <w:rsid w:val="00DF5CB9"/>
    <w:rsid w:val="00E25CDF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3</cp:revision>
  <cp:lastPrinted>2023-09-11T14:05:00Z</cp:lastPrinted>
  <dcterms:created xsi:type="dcterms:W3CDTF">2023-09-11T14:06:00Z</dcterms:created>
  <dcterms:modified xsi:type="dcterms:W3CDTF">2023-09-11T14:19:00Z</dcterms:modified>
</cp:coreProperties>
</file>