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D1" w:rsidRDefault="005D6A1D" w:rsidP="005D6A1D">
      <w:pPr>
        <w:jc w:val="center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 w:rsidRPr="00246FC1">
        <w:rPr>
          <w:rFonts w:cstheme="minorHAnsi"/>
          <w:b/>
          <w:sz w:val="32"/>
          <w:szCs w:val="32"/>
        </w:rPr>
        <w:t>ПРОТОКОЛ</w:t>
      </w:r>
      <w:r w:rsidR="00246FC1" w:rsidRPr="00246FC1">
        <w:rPr>
          <w:rFonts w:cstheme="minorHAnsi"/>
          <w:b/>
          <w:sz w:val="32"/>
          <w:szCs w:val="32"/>
        </w:rPr>
        <w:t xml:space="preserve"> </w:t>
      </w:r>
      <w:r w:rsidR="00246FC1" w:rsidRPr="00246FC1">
        <w:rPr>
          <w:rFonts w:cstheme="minorHAnsi"/>
          <w:b/>
          <w:color w:val="333333"/>
          <w:sz w:val="32"/>
          <w:szCs w:val="32"/>
          <w:shd w:val="clear" w:color="auto" w:fill="FFFFFF"/>
        </w:rPr>
        <w:t>№ 1</w:t>
      </w:r>
    </w:p>
    <w:p w:rsidR="00246FC1" w:rsidRPr="00246FC1" w:rsidRDefault="00246FC1" w:rsidP="005D6A1D">
      <w:pPr>
        <w:jc w:val="center"/>
        <w:rPr>
          <w:rFonts w:cstheme="minorHAnsi"/>
          <w:b/>
          <w:sz w:val="32"/>
          <w:szCs w:val="32"/>
        </w:rPr>
      </w:pPr>
    </w:p>
    <w:p w:rsidR="005D6A1D" w:rsidRDefault="00FE1C57" w:rsidP="005D6A1D">
      <w:r>
        <w:t xml:space="preserve">    </w:t>
      </w:r>
      <w:r w:rsidR="004649ED">
        <w:t>Днес, 11</w:t>
      </w:r>
      <w:r w:rsidR="005D6A1D">
        <w:t xml:space="preserve">.09.2023г., в </w:t>
      </w:r>
      <w:proofErr w:type="spellStart"/>
      <w:r w:rsidR="005D6A1D">
        <w:t>гр.Белица</w:t>
      </w:r>
      <w:proofErr w:type="spellEnd"/>
      <w:r w:rsidR="005D6A1D">
        <w:t xml:space="preserve">, в сградата на община Белица – ул. Георги </w:t>
      </w:r>
      <w:proofErr w:type="spellStart"/>
      <w:r w:rsidR="005D6A1D">
        <w:t>Андрейчин</w:t>
      </w:r>
      <w:proofErr w:type="spellEnd"/>
      <w:r w:rsidR="005D6A1D">
        <w:t xml:space="preserve"> №15, се проведе заседание на ОИК Белица.</w:t>
      </w:r>
    </w:p>
    <w:p w:rsidR="005D6A1D" w:rsidRDefault="00FE1C57" w:rsidP="005D6A1D">
      <w:r>
        <w:t xml:space="preserve">  На заседанието присъстваха 11</w:t>
      </w:r>
      <w:r w:rsidR="000C6409">
        <w:t xml:space="preserve"> членове на ОИК Белица. </w:t>
      </w:r>
      <w:r w:rsidR="005D6A1D">
        <w:t>Заседанието се откри в 10:00 часа от председателя на ОИК Белица – Катя Бельова.</w:t>
      </w:r>
    </w:p>
    <w:p w:rsidR="005D6A1D" w:rsidRDefault="005D6A1D" w:rsidP="005D6A1D"/>
    <w:p w:rsidR="00322FED" w:rsidRPr="00246FC1" w:rsidRDefault="005D6A1D" w:rsidP="00322FED">
      <w:pPr>
        <w:jc w:val="center"/>
        <w:rPr>
          <w:b/>
          <w:sz w:val="28"/>
          <w:szCs w:val="28"/>
        </w:rPr>
      </w:pPr>
      <w:r w:rsidRPr="00246FC1">
        <w:rPr>
          <w:b/>
          <w:sz w:val="28"/>
          <w:szCs w:val="28"/>
        </w:rPr>
        <w:t>ДНЕВЕН РЕД</w:t>
      </w:r>
    </w:p>
    <w:p w:rsidR="000C6409" w:rsidRPr="005D6A1D" w:rsidRDefault="000C6409" w:rsidP="00322FED">
      <w:pPr>
        <w:jc w:val="center"/>
        <w:rPr>
          <w:b/>
        </w:rPr>
      </w:pPr>
    </w:p>
    <w:p w:rsidR="005D6A1D" w:rsidRPr="004649ED" w:rsidRDefault="004649ED" w:rsidP="00322FED">
      <w:pPr>
        <w:jc w:val="center"/>
        <w:rPr>
          <w:sz w:val="24"/>
          <w:szCs w:val="24"/>
        </w:rPr>
      </w:pPr>
      <w:r w:rsidRPr="004649ED">
        <w:rPr>
          <w:sz w:val="24"/>
          <w:szCs w:val="24"/>
        </w:rPr>
        <w:t>За заседание на ОИК Белица на 11</w:t>
      </w:r>
      <w:r w:rsidR="005D6A1D" w:rsidRPr="004649ED">
        <w:rPr>
          <w:sz w:val="24"/>
          <w:szCs w:val="24"/>
        </w:rPr>
        <w:t>.09.2023 г. от 10:00 ч.</w:t>
      </w:r>
    </w:p>
    <w:p w:rsidR="003777CE" w:rsidRDefault="003777CE" w:rsidP="003777CE"/>
    <w:p w:rsidR="004649ED" w:rsidRPr="003838B7" w:rsidRDefault="004649ED" w:rsidP="004649ED">
      <w:pPr>
        <w:pStyle w:val="a4"/>
        <w:numPr>
          <w:ilvl w:val="0"/>
          <w:numId w:val="4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838B7">
        <w:rPr>
          <w:rFonts w:cstheme="minorHAnsi"/>
          <w:color w:val="333333"/>
          <w:sz w:val="24"/>
          <w:szCs w:val="24"/>
          <w:shd w:val="clear" w:color="auto" w:fill="FFFFFF"/>
        </w:rPr>
        <w:t>Определяне на място на провеждане на заседанията и работно време</w:t>
      </w:r>
      <w:r w:rsidR="000C54A1">
        <w:rPr>
          <w:rFonts w:cstheme="minorHAnsi"/>
          <w:color w:val="333333"/>
          <w:sz w:val="24"/>
          <w:szCs w:val="24"/>
          <w:shd w:val="clear" w:color="auto" w:fill="FFFFFF"/>
        </w:rPr>
        <w:t xml:space="preserve">, както и </w:t>
      </w:r>
      <w:r w:rsidR="000C54A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брой на печатите</w:t>
      </w:r>
      <w:r w:rsidRPr="003838B7">
        <w:rPr>
          <w:rFonts w:cstheme="minorHAnsi"/>
          <w:color w:val="333333"/>
          <w:sz w:val="24"/>
          <w:szCs w:val="24"/>
          <w:shd w:val="clear" w:color="auto" w:fill="FFFFFF"/>
        </w:rPr>
        <w:t xml:space="preserve"> на ОИК – Белица</w:t>
      </w:r>
      <w:r w:rsidR="000C54A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p w:rsidR="004649ED" w:rsidRPr="003838B7" w:rsidRDefault="004649ED" w:rsidP="004649ED">
      <w:pPr>
        <w:pStyle w:val="a4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838B7" w:rsidRPr="003838B7" w:rsidRDefault="003838B7" w:rsidP="003838B7">
      <w:pPr>
        <w:pStyle w:val="a4"/>
        <w:numPr>
          <w:ilvl w:val="0"/>
          <w:numId w:val="4"/>
        </w:num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838B7">
        <w:rPr>
          <w:rFonts w:cstheme="minorHAnsi"/>
          <w:sz w:val="24"/>
          <w:szCs w:val="24"/>
        </w:rPr>
        <w:t>Броя мандати за общински съветници на Община Белица – МИ – 29.10.2023г.</w:t>
      </w:r>
    </w:p>
    <w:p w:rsidR="004C04F8" w:rsidRDefault="000C6409" w:rsidP="000C6409">
      <w:pPr>
        <w:pStyle w:val="a4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C64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3838B7" w:rsidRPr="0082407D" w:rsidRDefault="003838B7" w:rsidP="0082407D">
      <w:pPr>
        <w:pStyle w:val="a4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2407D" w:rsidRPr="003838B7" w:rsidRDefault="0082407D" w:rsidP="0082407D">
      <w:pPr>
        <w:pStyle w:val="a4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82407D" w:rsidRPr="003838B7" w:rsidRDefault="003838B7" w:rsidP="003838B7">
      <w:pPr>
        <w:pStyle w:val="a4"/>
        <w:numPr>
          <w:ilvl w:val="0"/>
          <w:numId w:val="4"/>
        </w:num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3838B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3838B7">
        <w:rPr>
          <w:rFonts w:cstheme="minorHAnsi"/>
          <w:sz w:val="24"/>
          <w:szCs w:val="24"/>
        </w:rPr>
        <w:t>Определяне на членове, които да заместват Председателя при отсъствие</w:t>
      </w:r>
    </w:p>
    <w:p w:rsidR="003838B7" w:rsidRPr="003838B7" w:rsidRDefault="003838B7" w:rsidP="00BC6F5D">
      <w:pPr>
        <w:rPr>
          <w:rFonts w:cstheme="minorHAnsi"/>
        </w:rPr>
      </w:pPr>
    </w:p>
    <w:p w:rsidR="00322FED" w:rsidRPr="00246FC1" w:rsidRDefault="00BC6F5D" w:rsidP="003838B7">
      <w:pPr>
        <w:pStyle w:val="a4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46FC1">
        <w:rPr>
          <w:rFonts w:cstheme="minorHAnsi"/>
          <w:sz w:val="24"/>
          <w:szCs w:val="24"/>
        </w:rPr>
        <w:t>Разисквания по т.1 : Въз основа на тези разискванията, комисията</w:t>
      </w:r>
      <w:r w:rsidR="00322FED" w:rsidRPr="00246FC1">
        <w:rPr>
          <w:rFonts w:cstheme="minorHAnsi"/>
          <w:sz w:val="24"/>
          <w:szCs w:val="24"/>
        </w:rPr>
        <w:t>, след поименно гласуване</w:t>
      </w:r>
      <w:r w:rsidR="00BC16C4" w:rsidRPr="00246FC1">
        <w:rPr>
          <w:rFonts w:cstheme="minorHAnsi"/>
          <w:sz w:val="24"/>
          <w:szCs w:val="24"/>
        </w:rPr>
        <w:t>:</w:t>
      </w:r>
    </w:p>
    <w:p w:rsidR="004649ED" w:rsidRPr="00246FC1" w:rsidRDefault="00246FC1" w:rsidP="004649E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   </w:t>
      </w:r>
      <w:r w:rsidR="004649ED" w:rsidRPr="00246FC1">
        <w:rPr>
          <w:rFonts w:cstheme="minorHAnsi"/>
          <w:color w:val="333333"/>
          <w:sz w:val="24"/>
          <w:szCs w:val="24"/>
          <w:shd w:val="clear" w:color="auto" w:fill="FFFFFF"/>
        </w:rPr>
        <w:t>На основание чл.87, ал.1, т.1 от Изборния кодекс, Общинска избирателна комисия – Белица</w:t>
      </w:r>
    </w:p>
    <w:p w:rsidR="004649ED" w:rsidRPr="003838B7" w:rsidRDefault="004649ED" w:rsidP="004649ED">
      <w:pPr>
        <w:rPr>
          <w:rFonts w:cstheme="minorHAnsi"/>
          <w:color w:val="333333"/>
          <w:shd w:val="clear" w:color="auto" w:fill="FFFFFF"/>
        </w:rPr>
      </w:pPr>
    </w:p>
    <w:p w:rsidR="004649ED" w:rsidRPr="003838B7" w:rsidRDefault="004649ED" w:rsidP="004649ED">
      <w:pPr>
        <w:jc w:val="center"/>
        <w:rPr>
          <w:rFonts w:cstheme="minorHAnsi"/>
          <w:b/>
          <w:color w:val="333333"/>
          <w:shd w:val="clear" w:color="auto" w:fill="FFFFFF"/>
        </w:rPr>
      </w:pPr>
      <w:r w:rsidRPr="003838B7">
        <w:rPr>
          <w:rFonts w:cstheme="minorHAnsi"/>
          <w:b/>
          <w:color w:val="333333"/>
          <w:shd w:val="clear" w:color="auto" w:fill="FFFFFF"/>
        </w:rPr>
        <w:t>РЕШИ:</w:t>
      </w:r>
    </w:p>
    <w:p w:rsidR="004649ED" w:rsidRPr="00246FC1" w:rsidRDefault="004649ED" w:rsidP="00246FC1">
      <w:pPr>
        <w:pStyle w:val="a4"/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</w:rPr>
        <w:t xml:space="preserve"> </w:t>
      </w:r>
    </w:p>
    <w:p w:rsidR="003838B7" w:rsidRPr="00BB13BC" w:rsidRDefault="004649ED" w:rsidP="003838B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>Заседанията на ОИК - Белица ще се провеждат на административен адрес :</w:t>
      </w:r>
      <w:r w:rsidRPr="003838B7">
        <w:rPr>
          <w:rFonts w:cstheme="minorHAnsi"/>
          <w:color w:val="333333"/>
          <w:shd w:val="clear" w:color="auto" w:fill="FFFFFF"/>
          <w:lang w:val="en-US"/>
        </w:rPr>
        <w:t xml:space="preserve"> </w:t>
      </w:r>
      <w:r w:rsidRPr="003838B7">
        <w:rPr>
          <w:rFonts w:cstheme="minorHAnsi"/>
          <w:color w:val="333333"/>
          <w:shd w:val="clear" w:color="auto" w:fill="FFFFFF"/>
        </w:rPr>
        <w:t>гр. Белица, ул</w:t>
      </w:r>
      <w:r w:rsidRPr="003838B7">
        <w:rPr>
          <w:rFonts w:cstheme="minorHAnsi"/>
        </w:rPr>
        <w:t xml:space="preserve">. Георги </w:t>
      </w:r>
      <w:proofErr w:type="spellStart"/>
      <w:r w:rsidRPr="003838B7">
        <w:rPr>
          <w:rFonts w:cstheme="minorHAnsi"/>
        </w:rPr>
        <w:t>Андрейчин</w:t>
      </w:r>
      <w:proofErr w:type="spellEnd"/>
      <w:r w:rsidRPr="003838B7">
        <w:rPr>
          <w:rFonts w:cstheme="minorHAnsi"/>
        </w:rPr>
        <w:t xml:space="preserve"> №15</w:t>
      </w:r>
      <w:r w:rsidRPr="003838B7">
        <w:rPr>
          <w:rFonts w:cstheme="minorHAnsi"/>
          <w:color w:val="333333"/>
          <w:shd w:val="clear" w:color="auto" w:fill="FFFFFF"/>
        </w:rPr>
        <w:t>, в сградата на общинска администрация Белица, Ритуална зала. Датата и часа на заседанията ще се обявяват на сайта и на информационното табло.</w:t>
      </w:r>
      <w:r w:rsidR="003838B7" w:rsidRPr="003838B7">
        <w:rPr>
          <w:rFonts w:cstheme="minorHAnsi"/>
          <w:b/>
          <w:color w:val="333333"/>
          <w:shd w:val="clear" w:color="auto" w:fill="FFFFFF"/>
        </w:rPr>
        <w:t xml:space="preserve"> </w:t>
      </w:r>
    </w:p>
    <w:p w:rsidR="00BB13BC" w:rsidRDefault="003838B7" w:rsidP="003838B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>Работното време на ОИК Белица да бъде от 9:00 – 17:00ч. всеки ден. Графикът за дежурства ще бъде обявен на сайта и на информационното табло.</w:t>
      </w:r>
      <w:r w:rsidR="00BB13BC">
        <w:rPr>
          <w:rFonts w:cstheme="minorHAnsi"/>
          <w:color w:val="333333"/>
          <w:shd w:val="clear" w:color="auto" w:fill="FFFFFF"/>
        </w:rPr>
        <w:t xml:space="preserve"> Документите се</w:t>
      </w:r>
    </w:p>
    <w:p w:rsidR="003838B7" w:rsidRPr="003838B7" w:rsidRDefault="00BB13BC" w:rsidP="003838B7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Печатите, предадени от ОА Белица – 2 печата с протокол, разписан от страните.  </w:t>
      </w:r>
      <w:r w:rsidR="004105EE">
        <w:rPr>
          <w:rFonts w:cstheme="minorHAnsi"/>
          <w:color w:val="333333"/>
          <w:shd w:val="clear" w:color="auto" w:fill="FFFFFF"/>
        </w:rPr>
        <w:t>Всички решения, протоколи и други актове на ОИК по време на мандата на комисията, включително при произвеждане на изборите за общински съветници и за кметове на 29.10.23г. с</w:t>
      </w:r>
      <w:r w:rsidR="000C54A1">
        <w:rPr>
          <w:rFonts w:cstheme="minorHAnsi"/>
          <w:color w:val="333333"/>
          <w:shd w:val="clear" w:color="auto" w:fill="FFFFFF"/>
        </w:rPr>
        <w:t>е маркират по уникален начин с печат на ОИК Белица.</w:t>
      </w:r>
    </w:p>
    <w:p w:rsidR="003838B7" w:rsidRPr="003838B7" w:rsidRDefault="003838B7" w:rsidP="003838B7">
      <w:pPr>
        <w:pStyle w:val="a4"/>
        <w:rPr>
          <w:rFonts w:cstheme="minorHAnsi"/>
          <w:color w:val="333333"/>
          <w:shd w:val="clear" w:color="auto" w:fill="FFFFFF"/>
        </w:rPr>
      </w:pPr>
    </w:p>
    <w:p w:rsidR="003838B7" w:rsidRPr="003838B7" w:rsidRDefault="003838B7" w:rsidP="003838B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 xml:space="preserve">Решението подлежи на оспорване в 3 - дневен срок. </w:t>
      </w:r>
    </w:p>
    <w:p w:rsidR="00DF18F9" w:rsidRPr="003838B7" w:rsidRDefault="00DF18F9" w:rsidP="00BC6F5D">
      <w:pPr>
        <w:rPr>
          <w:rFonts w:cstheme="minorHAnsi"/>
        </w:rPr>
      </w:pPr>
    </w:p>
    <w:p w:rsidR="0082407D" w:rsidRPr="003838B7" w:rsidRDefault="0082407D" w:rsidP="00BC6F5D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FED" w:rsidRPr="003838B7" w:rsidTr="00F27954">
        <w:trPr>
          <w:trHeight w:val="381"/>
        </w:trPr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t>Гласуване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Нурие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Абди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Хахньова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ЗА 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Дичка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Кръства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Мария Николова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Обидимкина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Айше Мустафа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Махмудина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322FED" w:rsidRPr="003838B7" w:rsidTr="00F27954"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Асен Иванов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Зотев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22FED" w:rsidRPr="003838B7" w:rsidRDefault="00322FED" w:rsidP="00322FE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</w:tbl>
    <w:p w:rsidR="00322FED" w:rsidRPr="003838B7" w:rsidRDefault="00322FED" w:rsidP="00BC6F5D">
      <w:pPr>
        <w:rPr>
          <w:rFonts w:cstheme="minorHAnsi"/>
        </w:rPr>
      </w:pPr>
    </w:p>
    <w:p w:rsidR="003838B7" w:rsidRPr="003838B7" w:rsidRDefault="003838B7" w:rsidP="003838B7">
      <w:pPr>
        <w:pStyle w:val="a4"/>
        <w:numPr>
          <w:ilvl w:val="0"/>
          <w:numId w:val="6"/>
        </w:num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</w:rPr>
        <w:t>Броя мандати за общински съветници на Община Белица – МИ – 29.10.2023г.</w:t>
      </w:r>
    </w:p>
    <w:p w:rsidR="003838B7" w:rsidRPr="003838B7" w:rsidRDefault="003838B7" w:rsidP="003838B7">
      <w:pPr>
        <w:ind w:left="360"/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>На основание чл.87 от Изборния кодекс и Решение №1973/ 10.08.2023г. ЦИК</w:t>
      </w:r>
    </w:p>
    <w:p w:rsidR="00322FED" w:rsidRPr="003838B7" w:rsidRDefault="00322FED" w:rsidP="00322FED">
      <w:pPr>
        <w:rPr>
          <w:rFonts w:cstheme="minorHAnsi"/>
          <w:b/>
        </w:rPr>
      </w:pPr>
    </w:p>
    <w:p w:rsidR="00BC6F5D" w:rsidRDefault="00BC6F5D" w:rsidP="00322FED">
      <w:pPr>
        <w:jc w:val="center"/>
        <w:rPr>
          <w:rFonts w:cstheme="minorHAnsi"/>
          <w:b/>
        </w:rPr>
      </w:pPr>
      <w:r w:rsidRPr="003838B7">
        <w:rPr>
          <w:rFonts w:cstheme="minorHAnsi"/>
          <w:b/>
        </w:rPr>
        <w:t>РЕШИ:</w:t>
      </w:r>
    </w:p>
    <w:p w:rsidR="00246FC1" w:rsidRPr="003838B7" w:rsidRDefault="00246FC1" w:rsidP="00322FED">
      <w:pPr>
        <w:jc w:val="center"/>
        <w:rPr>
          <w:rFonts w:cstheme="minorHAnsi"/>
          <w:b/>
        </w:rPr>
      </w:pPr>
    </w:p>
    <w:p w:rsidR="003838B7" w:rsidRPr="003838B7" w:rsidRDefault="003838B7" w:rsidP="003838B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</w:rPr>
        <w:t xml:space="preserve">Определя броя мандати за общински съветници на Община Белица, </w:t>
      </w:r>
      <w:r w:rsidRPr="003838B7">
        <w:rPr>
          <w:rFonts w:cstheme="minorHAnsi"/>
          <w:color w:val="333333"/>
          <w:shd w:val="clear" w:color="auto" w:fill="FFFFFF"/>
        </w:rPr>
        <w:t>при население на общината до 10 000 души – 13 съветници.</w:t>
      </w:r>
    </w:p>
    <w:p w:rsidR="003838B7" w:rsidRPr="003838B7" w:rsidRDefault="003838B7" w:rsidP="003838B7">
      <w:pPr>
        <w:pStyle w:val="a4"/>
        <w:rPr>
          <w:rFonts w:cstheme="minorHAnsi"/>
          <w:color w:val="333333"/>
          <w:shd w:val="clear" w:color="auto" w:fill="FFFFFF"/>
        </w:rPr>
      </w:pPr>
    </w:p>
    <w:p w:rsidR="003838B7" w:rsidRPr="003838B7" w:rsidRDefault="003838B7" w:rsidP="003838B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 xml:space="preserve">Решението подлежи на оспорване в 3 - дневен срок. </w:t>
      </w:r>
    </w:p>
    <w:p w:rsidR="003838B7" w:rsidRPr="003838B7" w:rsidRDefault="003838B7" w:rsidP="00322FED">
      <w:pPr>
        <w:jc w:val="center"/>
        <w:rPr>
          <w:rFonts w:cstheme="minorHAnsi"/>
          <w:b/>
        </w:rPr>
      </w:pPr>
    </w:p>
    <w:p w:rsidR="00BC16C4" w:rsidRPr="003838B7" w:rsidRDefault="00BC16C4" w:rsidP="003838B7">
      <w:pPr>
        <w:rPr>
          <w:rFonts w:cstheme="minorHAnsi"/>
        </w:rPr>
      </w:pPr>
      <w:r w:rsidRPr="003838B7">
        <w:rPr>
          <w:rFonts w:cstheme="minorHAnsi"/>
        </w:rPr>
        <w:t>Изискване на информация пред ОА Белица за броя на населението към 04.08.2023г.</w:t>
      </w:r>
    </w:p>
    <w:p w:rsidR="00BC16C4" w:rsidRPr="003838B7" w:rsidRDefault="00BC16C4" w:rsidP="00BC16C4">
      <w:pPr>
        <w:ind w:left="420"/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</w:rPr>
        <w:t>От постъпилата информация от Община Белица е видно, че населението на Община Белица към 04.08.2023г. е 9869</w:t>
      </w:r>
      <w:r w:rsidR="009E3467" w:rsidRPr="003838B7">
        <w:rPr>
          <w:rFonts w:cstheme="minorHAnsi"/>
        </w:rPr>
        <w:t>. Съгласно</w:t>
      </w:r>
      <w:r w:rsidRPr="003838B7">
        <w:rPr>
          <w:rFonts w:cstheme="minorHAnsi"/>
        </w:rPr>
        <w:t xml:space="preserve"> Решение </w:t>
      </w:r>
      <w:r w:rsidR="009E3467" w:rsidRPr="003838B7">
        <w:rPr>
          <w:rFonts w:cstheme="minorHAnsi"/>
        </w:rPr>
        <w:t xml:space="preserve">на ЦИК </w:t>
      </w:r>
      <w:r w:rsidRPr="003838B7">
        <w:rPr>
          <w:rFonts w:cstheme="minorHAnsi"/>
        </w:rPr>
        <w:t xml:space="preserve">№1973, 10.08.2023г., </w:t>
      </w:r>
      <w:r w:rsidR="009E3467" w:rsidRPr="003838B7">
        <w:rPr>
          <w:rFonts w:cstheme="minorHAnsi"/>
        </w:rPr>
        <w:t>по т.</w:t>
      </w:r>
      <w:r w:rsidRPr="003838B7">
        <w:rPr>
          <w:rFonts w:cstheme="minorHAnsi"/>
          <w:color w:val="333333"/>
          <w:shd w:val="clear" w:color="auto" w:fill="FFFFFF"/>
        </w:rPr>
        <w:t>3.2.</w:t>
      </w:r>
      <w:r w:rsidR="009E3467" w:rsidRPr="003838B7">
        <w:rPr>
          <w:rFonts w:cstheme="minorHAnsi"/>
          <w:color w:val="333333"/>
          <w:shd w:val="clear" w:color="auto" w:fill="FFFFFF"/>
        </w:rPr>
        <w:t xml:space="preserve"> </w:t>
      </w:r>
      <w:r w:rsidRPr="003838B7">
        <w:rPr>
          <w:rFonts w:cstheme="minorHAnsi"/>
          <w:color w:val="333333"/>
          <w:shd w:val="clear" w:color="auto" w:fill="FFFFFF"/>
        </w:rPr>
        <w:t>при население на общината до 10 000 души – 13 съветници;</w:t>
      </w:r>
    </w:p>
    <w:p w:rsidR="009E3467" w:rsidRPr="003838B7" w:rsidRDefault="009E3467" w:rsidP="009E3467">
      <w:pPr>
        <w:ind w:left="420"/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  <w:color w:val="333333"/>
          <w:shd w:val="clear" w:color="auto" w:fill="FFFFFF"/>
        </w:rPr>
        <w:t xml:space="preserve">Въз основа на постъпилата информация и направените разисквания, ОИК Белица след гласуване: </w:t>
      </w:r>
    </w:p>
    <w:p w:rsidR="009E3467" w:rsidRPr="003838B7" w:rsidRDefault="009E3467" w:rsidP="00BC16C4">
      <w:pPr>
        <w:ind w:left="420"/>
        <w:rPr>
          <w:rFonts w:cstheme="minorHAnsi"/>
          <w:color w:val="333333"/>
          <w:shd w:val="clear" w:color="auto" w:fill="FFFFFF"/>
        </w:rPr>
      </w:pPr>
    </w:p>
    <w:p w:rsidR="003838B7" w:rsidRPr="003838B7" w:rsidRDefault="003838B7" w:rsidP="00BC16C4">
      <w:pPr>
        <w:ind w:left="420"/>
        <w:rPr>
          <w:rFonts w:cstheme="minorHAnsi"/>
          <w:color w:val="333333"/>
          <w:shd w:val="clear" w:color="auto" w:fill="FFFFFF"/>
        </w:rPr>
      </w:pPr>
    </w:p>
    <w:p w:rsidR="003838B7" w:rsidRPr="003838B7" w:rsidRDefault="003838B7" w:rsidP="00BC16C4">
      <w:pPr>
        <w:ind w:left="420"/>
        <w:rPr>
          <w:rFonts w:cstheme="minorHAnsi"/>
          <w:color w:val="333333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3467" w:rsidRPr="003838B7" w:rsidTr="00A272D1">
        <w:trPr>
          <w:trHeight w:val="381"/>
        </w:trPr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lastRenderedPageBreak/>
              <w:t xml:space="preserve">Членове на ОИК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t>Гласуване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Нурие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Абди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Хахньова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ЗА 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Дичка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Кръства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Мария Николова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Обидимкина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Айше Мустафа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Махмудина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Асен Иванов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Зотев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</w:tbl>
    <w:p w:rsidR="009E3467" w:rsidRPr="003838B7" w:rsidRDefault="009E3467" w:rsidP="00BC16C4">
      <w:pPr>
        <w:ind w:left="420"/>
        <w:rPr>
          <w:rFonts w:cstheme="minorHAnsi"/>
          <w:color w:val="333333"/>
          <w:shd w:val="clear" w:color="auto" w:fill="FFFFFF"/>
        </w:rPr>
      </w:pPr>
    </w:p>
    <w:p w:rsidR="009E3467" w:rsidRPr="003838B7" w:rsidRDefault="009E3467" w:rsidP="00BC16C4">
      <w:pPr>
        <w:ind w:left="420"/>
        <w:rPr>
          <w:rFonts w:cstheme="minorHAnsi"/>
          <w:color w:val="333333"/>
          <w:shd w:val="clear" w:color="auto" w:fill="FFFFFF"/>
        </w:rPr>
      </w:pPr>
    </w:p>
    <w:p w:rsidR="009E3467" w:rsidRPr="003838B7" w:rsidRDefault="009E3467" w:rsidP="009E3467">
      <w:pPr>
        <w:jc w:val="center"/>
        <w:rPr>
          <w:rFonts w:cstheme="minorHAnsi"/>
          <w:b/>
        </w:rPr>
      </w:pPr>
      <w:r w:rsidRPr="003838B7">
        <w:rPr>
          <w:rFonts w:cstheme="minorHAnsi"/>
          <w:b/>
        </w:rPr>
        <w:t>РЕШИ:</w:t>
      </w:r>
    </w:p>
    <w:p w:rsidR="00246FC1" w:rsidRPr="00246FC1" w:rsidRDefault="009E3467" w:rsidP="009E3467">
      <w:pPr>
        <w:rPr>
          <w:rFonts w:cstheme="minorHAnsi"/>
          <w:color w:val="333333"/>
          <w:shd w:val="clear" w:color="auto" w:fill="FFFFFF"/>
        </w:rPr>
      </w:pPr>
      <w:r w:rsidRPr="003838B7">
        <w:rPr>
          <w:rFonts w:cstheme="minorHAnsi"/>
        </w:rPr>
        <w:t xml:space="preserve">    Определя броя мандати за общински съветници на Община Белица, </w:t>
      </w:r>
      <w:r w:rsidRPr="003838B7">
        <w:rPr>
          <w:rFonts w:cstheme="minorHAnsi"/>
          <w:color w:val="333333"/>
          <w:shd w:val="clear" w:color="auto" w:fill="FFFFFF"/>
        </w:rPr>
        <w:t xml:space="preserve">при население на общината до 10 000 души – 13 съветници. </w:t>
      </w:r>
    </w:p>
    <w:p w:rsidR="009E3467" w:rsidRPr="003838B7" w:rsidRDefault="009E3467" w:rsidP="00BC16C4">
      <w:pPr>
        <w:ind w:left="420"/>
        <w:rPr>
          <w:rFonts w:cstheme="minorHAnsi"/>
        </w:rPr>
      </w:pPr>
    </w:p>
    <w:p w:rsidR="009E3467" w:rsidRPr="00246FC1" w:rsidRDefault="009E3467" w:rsidP="00246FC1">
      <w:pPr>
        <w:pStyle w:val="a4"/>
        <w:numPr>
          <w:ilvl w:val="0"/>
          <w:numId w:val="6"/>
        </w:numPr>
        <w:rPr>
          <w:rFonts w:cstheme="minorHAnsi"/>
        </w:rPr>
      </w:pPr>
      <w:r w:rsidRPr="00246FC1">
        <w:rPr>
          <w:rFonts w:cstheme="minorHAnsi"/>
        </w:rPr>
        <w:t>При отсъствие на председателя на ОИК, ще го замества зам. председателя.</w:t>
      </w:r>
    </w:p>
    <w:p w:rsidR="009E3467" w:rsidRPr="003838B7" w:rsidRDefault="009E3467" w:rsidP="00BC16C4">
      <w:pPr>
        <w:ind w:left="420"/>
        <w:rPr>
          <w:rFonts w:cstheme="minorHAnsi"/>
        </w:rPr>
      </w:pPr>
      <w:r w:rsidRPr="003838B7">
        <w:rPr>
          <w:rFonts w:cstheme="minorHAnsi"/>
        </w:rPr>
        <w:t xml:space="preserve"> При направените разисквания, бе направено предложение за Валя Попова. След проведено гласуване:</w:t>
      </w:r>
    </w:p>
    <w:p w:rsidR="009E3467" w:rsidRPr="003838B7" w:rsidRDefault="009E3467" w:rsidP="009E3467">
      <w:pPr>
        <w:ind w:left="420"/>
        <w:rPr>
          <w:rFonts w:cstheme="minorHAnsi"/>
          <w:color w:val="333333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3467" w:rsidRPr="003838B7" w:rsidTr="00A272D1">
        <w:trPr>
          <w:trHeight w:val="381"/>
        </w:trPr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b/>
                <w:color w:val="333333"/>
                <w:shd w:val="clear" w:color="auto" w:fill="FFFFFF"/>
              </w:rPr>
              <w:t>Гласуване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Нурие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Абди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Хахньова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ЗА 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Дичка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Кръства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Мария Николова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Обидимкина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Айше Мустафа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Махмудина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  <w:tr w:rsidR="009E3467" w:rsidRPr="003838B7" w:rsidTr="00A272D1"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Асен Иванов </w:t>
            </w:r>
            <w:proofErr w:type="spellStart"/>
            <w:r w:rsidRPr="003838B7">
              <w:rPr>
                <w:rFonts w:cstheme="minorHAnsi"/>
                <w:color w:val="333333"/>
                <w:shd w:val="clear" w:color="auto" w:fill="FFFFFF"/>
              </w:rPr>
              <w:t>Зотев</w:t>
            </w:r>
            <w:proofErr w:type="spellEnd"/>
            <w:r w:rsidRPr="003838B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9E3467" w:rsidRPr="003838B7" w:rsidRDefault="009E3467" w:rsidP="00A272D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3838B7">
              <w:rPr>
                <w:rFonts w:cstheme="minorHAnsi"/>
                <w:color w:val="333333"/>
                <w:shd w:val="clear" w:color="auto" w:fill="FFFFFF"/>
              </w:rPr>
              <w:t>ЗА</w:t>
            </w:r>
          </w:p>
        </w:tc>
      </w:tr>
    </w:tbl>
    <w:p w:rsidR="009E3467" w:rsidRPr="003838B7" w:rsidRDefault="009E3467" w:rsidP="009E3467">
      <w:pPr>
        <w:ind w:left="420"/>
        <w:rPr>
          <w:rFonts w:cstheme="minorHAnsi"/>
          <w:color w:val="333333"/>
          <w:shd w:val="clear" w:color="auto" w:fill="FFFFFF"/>
        </w:rPr>
      </w:pPr>
    </w:p>
    <w:p w:rsidR="009E3467" w:rsidRPr="003838B7" w:rsidRDefault="009E3467" w:rsidP="003777CE">
      <w:pPr>
        <w:ind w:left="420"/>
        <w:rPr>
          <w:rFonts w:cstheme="minorHAnsi"/>
        </w:rPr>
      </w:pPr>
      <w:r w:rsidRPr="003838B7">
        <w:rPr>
          <w:rFonts w:cstheme="minorHAnsi"/>
        </w:rPr>
        <w:t>Предлож</w:t>
      </w:r>
      <w:r w:rsidR="003777CE" w:rsidRPr="003838B7">
        <w:rPr>
          <w:rFonts w:cstheme="minorHAnsi"/>
        </w:rPr>
        <w:t xml:space="preserve">ението беше прието единодушно. </w:t>
      </w:r>
    </w:p>
    <w:p w:rsidR="003777CE" w:rsidRPr="003838B7" w:rsidRDefault="003777CE" w:rsidP="003777CE">
      <w:pPr>
        <w:ind w:left="420"/>
        <w:rPr>
          <w:rFonts w:cstheme="minorHAnsi"/>
        </w:rPr>
      </w:pPr>
    </w:p>
    <w:p w:rsidR="00322FED" w:rsidRPr="003838B7" w:rsidRDefault="00322FED" w:rsidP="00BC6F5D">
      <w:pPr>
        <w:rPr>
          <w:rFonts w:cstheme="minorHAnsi"/>
        </w:rPr>
      </w:pPr>
    </w:p>
    <w:p w:rsidR="002A10B7" w:rsidRDefault="002A10B7" w:rsidP="00062B54">
      <w:pPr>
        <w:ind w:left="360"/>
      </w:pPr>
      <w:r>
        <w:t xml:space="preserve">Дата: 11.09.2023г.                                                                           Председател: Катя Бельова </w:t>
      </w:r>
    </w:p>
    <w:p w:rsidR="002A10B7" w:rsidRPr="005D6A1D" w:rsidRDefault="002A10B7" w:rsidP="002A10B7">
      <w:pPr>
        <w:ind w:left="360"/>
      </w:pPr>
      <w:r>
        <w:t xml:space="preserve">                                                                                         </w:t>
      </w:r>
      <w:r w:rsidR="00062B54">
        <w:t xml:space="preserve">              </w:t>
      </w:r>
      <w:r>
        <w:t xml:space="preserve">  </w:t>
      </w:r>
      <w:r w:rsidR="00062B54">
        <w:t xml:space="preserve">  </w:t>
      </w:r>
      <w:bookmarkStart w:id="0" w:name="_GoBack"/>
      <w:bookmarkEnd w:id="0"/>
      <w:r>
        <w:t xml:space="preserve">  Секретар: Албена Аврамова </w:t>
      </w:r>
    </w:p>
    <w:p w:rsidR="00BC6F5D" w:rsidRPr="005D6A1D" w:rsidRDefault="00BC6F5D" w:rsidP="00BC16C4">
      <w:pPr>
        <w:ind w:left="360"/>
      </w:pPr>
    </w:p>
    <w:sectPr w:rsidR="00BC6F5D" w:rsidRPr="005D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D7A"/>
    <w:multiLevelType w:val="hybridMultilevel"/>
    <w:tmpl w:val="C2E8BB9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03E3"/>
    <w:multiLevelType w:val="hybridMultilevel"/>
    <w:tmpl w:val="6F8A734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5897"/>
    <w:multiLevelType w:val="hybridMultilevel"/>
    <w:tmpl w:val="D9B21F96"/>
    <w:lvl w:ilvl="0" w:tplc="04020013">
      <w:start w:val="1"/>
      <w:numFmt w:val="upperRoman"/>
      <w:lvlText w:val="%1."/>
      <w:lvlJc w:val="righ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12048F7"/>
    <w:multiLevelType w:val="hybridMultilevel"/>
    <w:tmpl w:val="E4809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F5527"/>
    <w:multiLevelType w:val="hybridMultilevel"/>
    <w:tmpl w:val="02FA768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1D"/>
    <w:rsid w:val="00062B54"/>
    <w:rsid w:val="000A59D1"/>
    <w:rsid w:val="000C54A1"/>
    <w:rsid w:val="000C6409"/>
    <w:rsid w:val="00101E31"/>
    <w:rsid w:val="001F7BB9"/>
    <w:rsid w:val="00246FC1"/>
    <w:rsid w:val="002A10B7"/>
    <w:rsid w:val="00322FED"/>
    <w:rsid w:val="003777CE"/>
    <w:rsid w:val="003838B7"/>
    <w:rsid w:val="004105EE"/>
    <w:rsid w:val="004649ED"/>
    <w:rsid w:val="004C04F8"/>
    <w:rsid w:val="005D6A1D"/>
    <w:rsid w:val="0082407D"/>
    <w:rsid w:val="009A1D03"/>
    <w:rsid w:val="009B7AE5"/>
    <w:rsid w:val="009E3467"/>
    <w:rsid w:val="00BB13BC"/>
    <w:rsid w:val="00BC16C4"/>
    <w:rsid w:val="00BC6F5D"/>
    <w:rsid w:val="00DF18F9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82E96-0226-4F71-9D5E-86276AA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6C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06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6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9</cp:revision>
  <cp:lastPrinted>2023-09-13T13:52:00Z</cp:lastPrinted>
  <dcterms:created xsi:type="dcterms:W3CDTF">2023-09-11T07:56:00Z</dcterms:created>
  <dcterms:modified xsi:type="dcterms:W3CDTF">2023-09-13T13:53:00Z</dcterms:modified>
</cp:coreProperties>
</file>