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6B9" w:rsidRPr="00894621" w:rsidRDefault="000776B9" w:rsidP="000776B9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894621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0776B9" w:rsidRDefault="00D02809" w:rsidP="000776B9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>
        <w:rPr>
          <w:rFonts w:cstheme="minorHAnsi"/>
          <w:color w:val="333333"/>
          <w:sz w:val="36"/>
          <w:szCs w:val="36"/>
          <w:shd w:val="clear" w:color="auto" w:fill="FFFFFF"/>
        </w:rPr>
        <w:t>№ 31</w:t>
      </w:r>
      <w:r w:rsidR="000776B9" w:rsidRPr="00B97163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</w:t>
      </w:r>
      <w:r w:rsidR="000776B9">
        <w:rPr>
          <w:rFonts w:ascii="Helvetica" w:hAnsi="Helvetica" w:cs="Helvetica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0776B9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>МИ</w:t>
      </w:r>
      <w:r w:rsidR="000776B9">
        <w:rPr>
          <w:rFonts w:ascii="Helvetica" w:hAnsi="Helvetica" w:cs="Helvetica"/>
          <w:color w:val="333333"/>
          <w:sz w:val="29"/>
          <w:szCs w:val="29"/>
        </w:rPr>
        <w:br/>
      </w:r>
      <w:r w:rsidR="00537A54">
        <w:rPr>
          <w:rFonts w:cstheme="minorHAnsi"/>
          <w:color w:val="333333"/>
          <w:sz w:val="36"/>
          <w:szCs w:val="36"/>
          <w:shd w:val="clear" w:color="auto" w:fill="FFFFFF"/>
        </w:rPr>
        <w:t xml:space="preserve">Белица, 05 </w:t>
      </w:r>
      <w:r w:rsidR="00F55925">
        <w:rPr>
          <w:rFonts w:cstheme="minorHAnsi"/>
          <w:color w:val="333333"/>
          <w:sz w:val="36"/>
          <w:szCs w:val="36"/>
          <w:shd w:val="clear" w:color="auto" w:fill="FFFFFF"/>
        </w:rPr>
        <w:t>октомври</w:t>
      </w:r>
      <w:r w:rsidR="000776B9" w:rsidRPr="006E52DF">
        <w:rPr>
          <w:rFonts w:cstheme="minorHAnsi"/>
          <w:color w:val="333333"/>
          <w:sz w:val="36"/>
          <w:szCs w:val="36"/>
          <w:shd w:val="clear" w:color="auto" w:fill="FFFFFF"/>
        </w:rPr>
        <w:t xml:space="preserve"> 2023 г. </w:t>
      </w:r>
    </w:p>
    <w:p w:rsidR="000776B9" w:rsidRPr="00537A54" w:rsidRDefault="000776B9" w:rsidP="000776B9">
      <w:pP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</w:p>
    <w:p w:rsidR="000776B9" w:rsidRPr="00537A54" w:rsidRDefault="000776B9" w:rsidP="000776B9">
      <w:pPr>
        <w:rPr>
          <w:rFonts w:cstheme="minorHAnsi"/>
          <w:i/>
          <w:color w:val="333333"/>
          <w:sz w:val="24"/>
          <w:szCs w:val="24"/>
        </w:rPr>
      </w:pPr>
      <w:r w:rsidRPr="00537A54">
        <w:rPr>
          <w:rFonts w:cstheme="minorHAnsi"/>
          <w:i/>
          <w:color w:val="333333"/>
          <w:sz w:val="24"/>
          <w:szCs w:val="24"/>
        </w:rPr>
        <w:t xml:space="preserve">На основание: </w:t>
      </w:r>
      <w:r w:rsidR="00F55925" w:rsidRPr="00537A54">
        <w:rPr>
          <w:rFonts w:cstheme="minorHAnsi"/>
          <w:i/>
          <w:color w:val="333333"/>
          <w:sz w:val="24"/>
          <w:szCs w:val="24"/>
        </w:rPr>
        <w:t>чл</w:t>
      </w:r>
      <w:r w:rsidR="00D02809">
        <w:rPr>
          <w:rFonts w:cstheme="minorHAnsi"/>
          <w:i/>
          <w:color w:val="333333"/>
          <w:sz w:val="24"/>
          <w:szCs w:val="24"/>
        </w:rPr>
        <w:t>.87, ал.1 ИК, във връзка с Решение</w:t>
      </w:r>
      <w:r w:rsidR="00F55925" w:rsidRPr="00537A54">
        <w:rPr>
          <w:rFonts w:cstheme="minorHAnsi"/>
          <w:i/>
          <w:color w:val="333333"/>
          <w:sz w:val="24"/>
          <w:szCs w:val="24"/>
        </w:rPr>
        <w:t xml:space="preserve"> </w:t>
      </w:r>
      <w:r w:rsidR="00F55925" w:rsidRPr="00537A54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№ </w:t>
      </w:r>
      <w:r w:rsidR="00D02809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2545 - </w:t>
      </w:r>
      <w:r w:rsidRPr="00537A54">
        <w:rPr>
          <w:rFonts w:cstheme="minorHAnsi"/>
          <w:i/>
          <w:color w:val="333333"/>
          <w:sz w:val="24"/>
          <w:szCs w:val="24"/>
        </w:rPr>
        <w:t xml:space="preserve">МИ </w:t>
      </w:r>
      <w:r w:rsidR="00D02809">
        <w:rPr>
          <w:rFonts w:cstheme="minorHAnsi"/>
          <w:i/>
          <w:color w:val="333333"/>
          <w:sz w:val="24"/>
          <w:szCs w:val="24"/>
        </w:rPr>
        <w:t>/ 29.09</w:t>
      </w:r>
      <w:r w:rsidR="00F55925" w:rsidRPr="00537A54">
        <w:rPr>
          <w:rFonts w:cstheme="minorHAnsi"/>
          <w:i/>
          <w:color w:val="333333"/>
          <w:sz w:val="24"/>
          <w:szCs w:val="24"/>
        </w:rPr>
        <w:t>.23г. на ЦИК</w:t>
      </w:r>
      <w:r w:rsidR="00537A54" w:rsidRPr="00537A54">
        <w:rPr>
          <w:rFonts w:cstheme="minorHAnsi"/>
          <w:i/>
          <w:color w:val="333333"/>
          <w:sz w:val="24"/>
          <w:szCs w:val="24"/>
        </w:rPr>
        <w:t xml:space="preserve">, </w:t>
      </w:r>
      <w:r w:rsidR="00D02809">
        <w:rPr>
          <w:rFonts w:cstheme="minorHAnsi"/>
          <w:i/>
          <w:color w:val="333333"/>
          <w:sz w:val="24"/>
          <w:szCs w:val="24"/>
        </w:rPr>
        <w:t xml:space="preserve">във връзка с </w:t>
      </w:r>
      <w:r w:rsidR="00537A54" w:rsidRPr="00537A54">
        <w:rPr>
          <w:rFonts w:cstheme="minorHAnsi"/>
          <w:i/>
          <w:color w:val="333333"/>
          <w:sz w:val="24"/>
          <w:szCs w:val="24"/>
        </w:rPr>
        <w:t xml:space="preserve">Писмо </w:t>
      </w:r>
      <w:r w:rsidR="00537A54" w:rsidRPr="00537A54">
        <w:rPr>
          <w:rFonts w:cstheme="minorHAnsi"/>
          <w:i/>
          <w:color w:val="333333"/>
          <w:sz w:val="24"/>
          <w:szCs w:val="24"/>
          <w:shd w:val="clear" w:color="auto" w:fill="FFFFFF"/>
        </w:rPr>
        <w:t>№</w:t>
      </w:r>
      <w:r w:rsidR="00D02809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 </w:t>
      </w:r>
      <w:r w:rsidR="00D02809">
        <w:rPr>
          <w:rFonts w:cstheme="minorHAnsi"/>
          <w:i/>
          <w:color w:val="333333"/>
          <w:sz w:val="24"/>
          <w:szCs w:val="24"/>
        </w:rPr>
        <w:t>04 – 11 – 15 / 03</w:t>
      </w:r>
      <w:r w:rsidR="00537A54" w:rsidRPr="00537A54">
        <w:rPr>
          <w:rFonts w:cstheme="minorHAnsi"/>
          <w:i/>
          <w:color w:val="333333"/>
          <w:sz w:val="24"/>
          <w:szCs w:val="24"/>
        </w:rPr>
        <w:t xml:space="preserve">.10.2023г. ОУ Област Благоевград </w:t>
      </w:r>
      <w:r w:rsidR="00D02809">
        <w:rPr>
          <w:rFonts w:cstheme="minorHAnsi"/>
          <w:i/>
          <w:color w:val="333333"/>
          <w:sz w:val="24"/>
          <w:szCs w:val="24"/>
        </w:rPr>
        <w:t xml:space="preserve">и Заповед </w:t>
      </w:r>
      <w:r w:rsidR="00D02809" w:rsidRPr="00537A54">
        <w:rPr>
          <w:rFonts w:cstheme="minorHAnsi"/>
          <w:i/>
          <w:color w:val="333333"/>
          <w:sz w:val="24"/>
          <w:szCs w:val="24"/>
          <w:shd w:val="clear" w:color="auto" w:fill="FFFFFF"/>
        </w:rPr>
        <w:t>№</w:t>
      </w:r>
      <w:r w:rsidR="00D02809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 РД – 15-180/ 04.10.2023г. </w:t>
      </w:r>
      <w:proofErr w:type="spellStart"/>
      <w:r w:rsidR="00D02809">
        <w:rPr>
          <w:rFonts w:cstheme="minorHAnsi"/>
          <w:i/>
          <w:color w:val="333333"/>
          <w:sz w:val="24"/>
          <w:szCs w:val="24"/>
          <w:shd w:val="clear" w:color="auto" w:fill="FFFFFF"/>
        </w:rPr>
        <w:t>ВрИД</w:t>
      </w:r>
      <w:proofErr w:type="spellEnd"/>
      <w:r w:rsidR="00D02809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 Кмет на Община Белица</w:t>
      </w:r>
    </w:p>
    <w:p w:rsidR="00F55925" w:rsidRPr="00F55925" w:rsidRDefault="00F55925" w:rsidP="000776B9">
      <w:pPr>
        <w:rPr>
          <w:rFonts w:cstheme="minorHAnsi"/>
          <w:color w:val="333333"/>
          <w:sz w:val="36"/>
          <w:szCs w:val="36"/>
        </w:rPr>
      </w:pPr>
    </w:p>
    <w:p w:rsidR="00F55925" w:rsidRPr="00F55925" w:rsidRDefault="00F55925" w:rsidP="00F55925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F55925">
        <w:rPr>
          <w:rFonts w:cstheme="minorHAnsi"/>
          <w:color w:val="333333"/>
          <w:sz w:val="36"/>
          <w:szCs w:val="36"/>
        </w:rPr>
        <w:t>ОИК Белица взе решение:</w:t>
      </w:r>
    </w:p>
    <w:p w:rsidR="00F55925" w:rsidRPr="00A45F7A" w:rsidRDefault="00F55925" w:rsidP="00F55925">
      <w:pPr>
        <w:pStyle w:val="a3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5925" w:rsidRPr="00A45F7A" w:rsidTr="00013F94">
        <w:trPr>
          <w:trHeight w:val="381"/>
        </w:trPr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Членове на ОИК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Гласуване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Катя Николова Бельова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Надежда Иванова Бояджиева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Таня Николова Иванова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Валя Методиева Попова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Нурие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Абди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Хахньова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Албена Малинова Аврамова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Катерина Владимирова Даракчиева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Дичка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Кръства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Грънчарова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Мария Николова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Обидимкина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Айше Мустафа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Махмудина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Асен Иванов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Зотев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</w:tbl>
    <w:p w:rsidR="002B61CA" w:rsidRDefault="002B61CA" w:rsidP="00537A54">
      <w:pPr>
        <w:rPr>
          <w:rFonts w:cstheme="minorHAnsi"/>
          <w:b/>
          <w:color w:val="333333"/>
          <w:sz w:val="36"/>
          <w:szCs w:val="36"/>
          <w:shd w:val="clear" w:color="auto" w:fill="FFFFFF"/>
        </w:rPr>
      </w:pPr>
    </w:p>
    <w:p w:rsidR="00537A54" w:rsidRDefault="000776B9" w:rsidP="00537A54">
      <w:pPr>
        <w:jc w:val="center"/>
        <w:rPr>
          <w:rFonts w:cstheme="minorHAnsi"/>
          <w:b/>
          <w:color w:val="333333"/>
          <w:sz w:val="36"/>
          <w:szCs w:val="36"/>
          <w:shd w:val="clear" w:color="auto" w:fill="FFFFFF"/>
        </w:rPr>
      </w:pPr>
      <w:r w:rsidRPr="006E52DF">
        <w:rPr>
          <w:rFonts w:cstheme="minorHAnsi"/>
          <w:b/>
          <w:color w:val="333333"/>
          <w:sz w:val="36"/>
          <w:szCs w:val="36"/>
          <w:shd w:val="clear" w:color="auto" w:fill="FFFFFF"/>
        </w:rPr>
        <w:t>РЕШИ:</w:t>
      </w:r>
    </w:p>
    <w:p w:rsidR="00537A54" w:rsidRDefault="00537A54" w:rsidP="00F55925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36"/>
          <w:szCs w:val="36"/>
          <w:shd w:val="clear" w:color="auto" w:fill="FFFFFF"/>
        </w:rPr>
        <w:t xml:space="preserve">   </w:t>
      </w:r>
      <w:r w:rsidR="00D02809">
        <w:rPr>
          <w:rFonts w:cstheme="minorHAnsi"/>
          <w:color w:val="333333"/>
          <w:sz w:val="28"/>
          <w:szCs w:val="28"/>
          <w:shd w:val="clear" w:color="auto" w:fill="FFFFFF"/>
        </w:rPr>
        <w:t xml:space="preserve">Утвърждава СИК </w:t>
      </w:r>
      <w:r w:rsidR="00D02809" w:rsidRPr="00537A54">
        <w:rPr>
          <w:rFonts w:cstheme="minorHAnsi"/>
          <w:i/>
          <w:color w:val="333333"/>
          <w:sz w:val="24"/>
          <w:szCs w:val="24"/>
          <w:shd w:val="clear" w:color="auto" w:fill="FFFFFF"/>
        </w:rPr>
        <w:t>№</w:t>
      </w:r>
      <w:r w:rsidR="00D02809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 </w:t>
      </w:r>
      <w:r w:rsidR="00D02809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010200004, с адрес:  град Белица, </w:t>
      </w:r>
      <w:proofErr w:type="spellStart"/>
      <w:r w:rsidR="00D02809">
        <w:rPr>
          <w:rFonts w:cstheme="minorHAnsi"/>
          <w:i/>
          <w:color w:val="333333"/>
          <w:sz w:val="24"/>
          <w:szCs w:val="24"/>
          <w:shd w:val="clear" w:color="auto" w:fill="FFFFFF"/>
        </w:rPr>
        <w:t>ул</w:t>
      </w:r>
      <w:proofErr w:type="spellEnd"/>
      <w:r w:rsidR="00D02809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.,,Владимир </w:t>
      </w:r>
      <w:proofErr w:type="spellStart"/>
      <w:r w:rsidR="00D02809">
        <w:rPr>
          <w:rFonts w:cstheme="minorHAnsi"/>
          <w:i/>
          <w:color w:val="333333"/>
          <w:sz w:val="24"/>
          <w:szCs w:val="24"/>
          <w:shd w:val="clear" w:color="auto" w:fill="FFFFFF"/>
        </w:rPr>
        <w:t>Поптомов</w:t>
      </w:r>
      <w:proofErr w:type="spellEnd"/>
      <w:r w:rsidR="00D02809">
        <w:rPr>
          <w:rFonts w:cstheme="minorHAnsi"/>
          <w:i/>
          <w:color w:val="333333"/>
          <w:sz w:val="24"/>
          <w:szCs w:val="24"/>
          <w:shd w:val="clear" w:color="auto" w:fill="FFFFFF"/>
        </w:rPr>
        <w:t>“ (</w:t>
      </w:r>
      <w:r w:rsidR="00D02809" w:rsidRPr="00D02809">
        <w:rPr>
          <w:rFonts w:cstheme="minorHAnsi"/>
          <w:b/>
          <w:i/>
          <w:color w:val="333333"/>
          <w:sz w:val="24"/>
          <w:szCs w:val="24"/>
          <w:shd w:val="clear" w:color="auto" w:fill="FFFFFF"/>
        </w:rPr>
        <w:t>Социален патронаж</w:t>
      </w:r>
      <w:r w:rsidR="00D02809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) за гласуване на гласоподаватели с увреждания на опорно-двигателния апарат или с увредено зрение за избори за общински съветници, и за кметове, насрочени за 29.10.2023г.  </w:t>
      </w:r>
      <w:r w:rsidRPr="00537A54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</w:p>
    <w:p w:rsidR="00DA2568" w:rsidRPr="00537A54" w:rsidRDefault="00DA2568" w:rsidP="00F55925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537A54" w:rsidRPr="00537A54" w:rsidRDefault="00537A54" w:rsidP="00537A54">
      <w:pPr>
        <w:pStyle w:val="a3"/>
        <w:rPr>
          <w:rFonts w:cstheme="minorHAnsi"/>
          <w:b/>
          <w:color w:val="333333"/>
          <w:sz w:val="36"/>
          <w:szCs w:val="36"/>
          <w:shd w:val="clear" w:color="auto" w:fill="FFFFFF"/>
        </w:rPr>
      </w:pPr>
    </w:p>
    <w:p w:rsidR="00F55925" w:rsidRPr="00325863" w:rsidRDefault="00F55925" w:rsidP="00F559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A54" w:rsidRDefault="00537A54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Дата: 05</w:t>
      </w:r>
      <w:r w:rsidR="00F55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.10</w:t>
      </w:r>
      <w:r w:rsidR="00F55925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.2023г.                         </w:t>
      </w:r>
      <w:r w:rsidR="00F55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  <w:r w:rsidR="00F55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          </w:t>
      </w:r>
      <w:r w:rsidR="00F55925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Председател: Катя Бельова </w:t>
      </w:r>
    </w:p>
    <w:p w:rsidR="00DA2568" w:rsidRDefault="00DA2568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537A54" w:rsidRDefault="00537A54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</w:t>
      </w: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Секретар: Албена Аврамова                                                                                                                                       </w:t>
      </w:r>
    </w:p>
    <w:p w:rsidR="00537A54" w:rsidRDefault="00537A54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</w:t>
      </w: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</w:t>
      </w: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         </w:t>
      </w: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F55925" w:rsidRPr="00325863" w:rsidRDefault="00F55925" w:rsidP="00F55925">
      <w:pPr>
        <w:rPr>
          <w:rFonts w:ascii="Times New Roman" w:hAnsi="Times New Roman" w:cs="Times New Roman"/>
          <w:sz w:val="24"/>
          <w:szCs w:val="24"/>
        </w:rPr>
      </w:pPr>
    </w:p>
    <w:p w:rsidR="0023047E" w:rsidRDefault="0023047E"/>
    <w:sectPr w:rsidR="00230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93B4E"/>
    <w:multiLevelType w:val="hybridMultilevel"/>
    <w:tmpl w:val="74B237A2"/>
    <w:lvl w:ilvl="0" w:tplc="EDAEE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B9"/>
    <w:rsid w:val="000776B9"/>
    <w:rsid w:val="0023047E"/>
    <w:rsid w:val="002B61CA"/>
    <w:rsid w:val="00537A54"/>
    <w:rsid w:val="00D02809"/>
    <w:rsid w:val="00DA2568"/>
    <w:rsid w:val="00E21B06"/>
    <w:rsid w:val="00F5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3B67E-891F-49F0-B5D6-869E2F82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925"/>
    <w:pPr>
      <w:ind w:left="720"/>
      <w:contextualSpacing/>
    </w:pPr>
  </w:style>
  <w:style w:type="table" w:styleId="a4">
    <w:name w:val="Table Grid"/>
    <w:basedOn w:val="a1"/>
    <w:uiPriority w:val="39"/>
    <w:rsid w:val="00F5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B6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3</cp:revision>
  <cp:lastPrinted>2023-10-05T10:49:00Z</cp:lastPrinted>
  <dcterms:created xsi:type="dcterms:W3CDTF">2023-10-05T10:49:00Z</dcterms:created>
  <dcterms:modified xsi:type="dcterms:W3CDTF">2023-10-05T10:50:00Z</dcterms:modified>
</cp:coreProperties>
</file>